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CA41" w14:textId="7E0BD26C" w:rsidR="004A790F" w:rsidRPr="004A790F" w:rsidRDefault="004A790F" w:rsidP="003D0527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4A790F">
        <w:rPr>
          <w:rFonts w:cs="Times New Roman"/>
          <w:sz w:val="28"/>
          <w:szCs w:val="28"/>
        </w:rPr>
        <w:t>Section 301 China List</w:t>
      </w:r>
    </w:p>
    <w:p w14:paraId="2987C97D" w14:textId="77777777" w:rsidR="004A790F" w:rsidRPr="004A790F" w:rsidRDefault="003D0527" w:rsidP="003D0527">
      <w:pPr>
        <w:jc w:val="center"/>
        <w:rPr>
          <w:rFonts w:cs="Times New Roman"/>
          <w:sz w:val="28"/>
          <w:szCs w:val="28"/>
        </w:rPr>
      </w:pPr>
      <w:r w:rsidRPr="004A790F">
        <w:rPr>
          <w:rFonts w:cs="Times New Roman"/>
          <w:sz w:val="28"/>
          <w:szCs w:val="28"/>
        </w:rPr>
        <w:t>Technical Amendments</w:t>
      </w:r>
      <w:r w:rsidR="004A790F" w:rsidRPr="004A790F">
        <w:rPr>
          <w:rFonts w:cs="Times New Roman"/>
          <w:sz w:val="28"/>
          <w:szCs w:val="28"/>
        </w:rPr>
        <w:t xml:space="preserve">, corrections to typographic and/or ministerial errors </w:t>
      </w:r>
    </w:p>
    <w:p w14:paraId="4A8A7643" w14:textId="6A539916" w:rsidR="004102E1" w:rsidRPr="004A790F" w:rsidRDefault="004A790F" w:rsidP="003D0527">
      <w:pPr>
        <w:jc w:val="center"/>
        <w:rPr>
          <w:rFonts w:cs="Times New Roman"/>
          <w:sz w:val="28"/>
          <w:szCs w:val="28"/>
        </w:rPr>
      </w:pPr>
      <w:r w:rsidRPr="004A790F">
        <w:rPr>
          <w:rFonts w:cs="Times New Roman"/>
          <w:sz w:val="28"/>
          <w:szCs w:val="28"/>
        </w:rPr>
        <w:t xml:space="preserve">Published by the USTR on </w:t>
      </w:r>
      <w:r w:rsidR="003D0527" w:rsidRPr="004A790F">
        <w:rPr>
          <w:rFonts w:cs="Times New Roman"/>
          <w:sz w:val="28"/>
          <w:szCs w:val="28"/>
        </w:rPr>
        <w:t>February 10, 2020</w:t>
      </w:r>
      <w:r w:rsidRPr="004A790F">
        <w:rPr>
          <w:rFonts w:cs="Times New Roman"/>
          <w:sz w:val="28"/>
          <w:szCs w:val="28"/>
        </w:rPr>
        <w:t xml:space="preserve"> (85 Fed. Reg. </w:t>
      </w:r>
      <w:r w:rsidR="00B93130">
        <w:rPr>
          <w:rFonts w:cs="Times New Roman"/>
          <w:sz w:val="28"/>
          <w:szCs w:val="28"/>
        </w:rPr>
        <w:t>7816</w:t>
      </w:r>
      <w:r w:rsidRPr="004A790F">
        <w:rPr>
          <w:rFonts w:cs="Times New Roman"/>
          <w:sz w:val="28"/>
          <w:szCs w:val="28"/>
        </w:rPr>
        <w:t>, 2/11/2020)</w:t>
      </w:r>
    </w:p>
    <w:p w14:paraId="74E94714" w14:textId="77777777" w:rsidR="003D0527" w:rsidRDefault="003D0527" w:rsidP="003D0527">
      <w:pPr>
        <w:jc w:val="center"/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075"/>
        <w:gridCol w:w="8910"/>
      </w:tblGrid>
      <w:tr w:rsidR="004A790F" w:rsidRPr="004A790F" w14:paraId="7879DCDB" w14:textId="77777777" w:rsidTr="004A790F">
        <w:trPr>
          <w:cantSplit/>
          <w:tblHeader/>
        </w:trPr>
        <w:tc>
          <w:tcPr>
            <w:tcW w:w="1075" w:type="dxa"/>
          </w:tcPr>
          <w:p w14:paraId="56136796" w14:textId="77777777" w:rsidR="004A790F" w:rsidRPr="004A790F" w:rsidRDefault="004A790F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10" w:type="dxa"/>
          </w:tcPr>
          <w:p w14:paraId="4179CB52" w14:textId="7B7D3D67" w:rsidR="004A790F" w:rsidRPr="004A790F" w:rsidRDefault="004A790F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Modification of</w:t>
            </w:r>
            <w:r w:rsidR="00BD23E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Subchapter III, Chapter 99 (List 1)</w:t>
            </w:r>
          </w:p>
        </w:tc>
      </w:tr>
      <w:tr w:rsidR="003D0527" w:rsidRPr="004A790F" w14:paraId="4810325F" w14:textId="77777777" w:rsidTr="00AC2BCA">
        <w:tc>
          <w:tcPr>
            <w:tcW w:w="1075" w:type="dxa"/>
          </w:tcPr>
          <w:p w14:paraId="297CC9A9" w14:textId="77777777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10" w:type="dxa"/>
          </w:tcPr>
          <w:p w14:paraId="33511144" w14:textId="08FDAAB8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</w:t>
            </w:r>
            <w:proofErr w:type="spellStart"/>
            <w:r w:rsidRPr="004A790F">
              <w:rPr>
                <w:rFonts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)(6) to subchapter III of chapter 99 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t>of the Harmonized Tariff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br/>
              <w:t>Schedule of the United States</w:t>
            </w:r>
            <w:r w:rsidR="004A790F" w:rsidRPr="004A790F">
              <w:rPr>
                <w:rFonts w:cs="Times New Roman"/>
                <w:sz w:val="24"/>
                <w:szCs w:val="24"/>
              </w:rPr>
              <w:t xml:space="preserve"> 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>is modified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by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“or described in statistical reporting number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, post January 1, 2019” and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“; described in statistical reporting number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, January 1, 2019, through December 31, 2019; described in statistical reporting number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8413.91.9085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or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8413.91.9096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2020” in lieu thereof.</w:t>
            </w:r>
          </w:p>
        </w:tc>
      </w:tr>
      <w:tr w:rsidR="003D0527" w:rsidRPr="004A790F" w14:paraId="51E24B53" w14:textId="77777777" w:rsidTr="00AC2BCA">
        <w:tc>
          <w:tcPr>
            <w:tcW w:w="1075" w:type="dxa"/>
          </w:tcPr>
          <w:p w14:paraId="30694A18" w14:textId="77777777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14:paraId="524C3D8E" w14:textId="40FEC4C1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</w:t>
            </w:r>
            <w:proofErr w:type="spellStart"/>
            <w:r w:rsidRPr="004A790F">
              <w:rPr>
                <w:rFonts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)(7) to subchapter III of chapter 99 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t>of the Harmonized Tariff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br/>
              <w:t>Schedule of the United States</w:t>
            </w:r>
            <w:r w:rsidR="004A790F" w:rsidRPr="004A790F">
              <w:rPr>
                <w:rFonts w:cs="Times New Roman"/>
                <w:sz w:val="24"/>
                <w:szCs w:val="24"/>
              </w:rPr>
              <w:t xml:space="preserve"> 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>is modified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by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“or described in statistical reporting number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, post January 1, 2019” and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“; described in statistical reporting number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, January 1, 2019, through December 31, 2019; described in statistical reporting number 8413.91.9085 or 8413.91.9096 effective January 1, 2020” in lieu thereof.</w:t>
            </w:r>
          </w:p>
        </w:tc>
      </w:tr>
      <w:tr w:rsidR="003D0527" w:rsidRPr="004A790F" w14:paraId="55289A3C" w14:textId="77777777" w:rsidTr="00AC2BCA">
        <w:tc>
          <w:tcPr>
            <w:tcW w:w="1075" w:type="dxa"/>
          </w:tcPr>
          <w:p w14:paraId="717087B7" w14:textId="77777777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14:paraId="05136C26" w14:textId="1FD0C502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U.S. note 20(m)(16) to subchapter III of chapter 99 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t>of the Harmonized Tariff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br/>
              <w:t>Schedule of the United States</w:t>
            </w:r>
            <w:r w:rsidR="004A790F" w:rsidRPr="004A790F">
              <w:rPr>
                <w:rFonts w:cs="Times New Roman"/>
                <w:sz w:val="24"/>
                <w:szCs w:val="24"/>
              </w:rPr>
              <w:t xml:space="preserve"> 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>is modified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by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8413.91.9060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8413.91.9050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 number </w:t>
            </w:r>
            <w:r w:rsidRPr="00CB711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8413.91.9060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2019” in lieu thereof</w:t>
            </w:r>
          </w:p>
        </w:tc>
      </w:tr>
      <w:tr w:rsidR="003D0527" w:rsidRPr="004A790F" w14:paraId="564B2EF2" w14:textId="77777777" w:rsidTr="00AC2BCA">
        <w:tc>
          <w:tcPr>
            <w:tcW w:w="1075" w:type="dxa"/>
          </w:tcPr>
          <w:p w14:paraId="11B1E4FD" w14:textId="77777777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910" w:type="dxa"/>
          </w:tcPr>
          <w:p w14:paraId="70AA74AE" w14:textId="3288A5C2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U.S. note 20(m)(17) to subchapter III of chapter 99 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t>of the Harmonized Tariff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br/>
              <w:t>Schedule of the United States</w:t>
            </w:r>
            <w:r w:rsidR="004A790F" w:rsidRPr="004A790F">
              <w:rPr>
                <w:rFonts w:cs="Times New Roman"/>
                <w:sz w:val="24"/>
                <w:szCs w:val="24"/>
              </w:rPr>
              <w:t xml:space="preserve"> 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>is modified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by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8413.91.9060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8413.91.9050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 number 8413.91.9060 effective January 1, 2019” in lieu thereof</w:t>
            </w:r>
          </w:p>
        </w:tc>
      </w:tr>
      <w:tr w:rsidR="003D0527" w:rsidRPr="004A790F" w14:paraId="552B8D8A" w14:textId="77777777" w:rsidTr="00AC2BCA">
        <w:tc>
          <w:tcPr>
            <w:tcW w:w="1075" w:type="dxa"/>
          </w:tcPr>
          <w:p w14:paraId="1D54DDF2" w14:textId="77777777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910" w:type="dxa"/>
          </w:tcPr>
          <w:p w14:paraId="5BD35332" w14:textId="37732DD2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20(m)(18) to subchapter III of chapter 99 of the Harmonized Tariff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Schedule of the United States is modified by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8414.90.4190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8414.90.4175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July 1, 2018; described in statistical reporting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number 8414.90.4190 effective July 1, 2018” in lieu thereof</w:t>
            </w:r>
          </w:p>
        </w:tc>
      </w:tr>
      <w:tr w:rsidR="003D0527" w:rsidRPr="004A790F" w14:paraId="34E745F6" w14:textId="77777777" w:rsidTr="00AC2BCA">
        <w:tc>
          <w:tcPr>
            <w:tcW w:w="1075" w:type="dxa"/>
          </w:tcPr>
          <w:p w14:paraId="02E1C1F3" w14:textId="3458BB69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14:paraId="29DA4073" w14:textId="0CA34FA2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20(m)(27) to subchapter III of chapter 99 of the Harmonized Tariff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S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chedule of the United States is modified by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8427.10.8070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and</w:t>
            </w:r>
            <w:r w:rsidR="00AC2BCA"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8427.10.8095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8427.10.8090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July 1, 2019; described in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statistical reporting number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8427.10.8070 or 8427.10.8095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July 1, 2019”</w:t>
            </w:r>
            <w:r w:rsidR="004A790F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i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n lieu thereof</w:t>
            </w:r>
          </w:p>
        </w:tc>
      </w:tr>
      <w:tr w:rsidR="003D0527" w:rsidRPr="004A790F" w14:paraId="1FF2D9BE" w14:textId="77777777" w:rsidTr="00AC2BCA">
        <w:tc>
          <w:tcPr>
            <w:tcW w:w="1075" w:type="dxa"/>
          </w:tcPr>
          <w:p w14:paraId="2773B21B" w14:textId="4B1A6969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910" w:type="dxa"/>
          </w:tcPr>
          <w:p w14:paraId="1C847114" w14:textId="6CECAD77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20(n)(13) to subchapter III of chapter 99 of the Harmonized Tariff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Schedule of the United States is modified by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number 8413.91.9095 effective January 1, 2019 through December 31, 2019;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described in statistical reporting number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8413.91.9085 or 8413.91.9096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January 1, 2020)” in lieu thereof</w:t>
            </w:r>
          </w:p>
        </w:tc>
      </w:tr>
      <w:tr w:rsidR="003D0527" w:rsidRPr="004A790F" w14:paraId="05C220AD" w14:textId="77777777" w:rsidTr="00AC2BCA">
        <w:tc>
          <w:tcPr>
            <w:tcW w:w="1075" w:type="dxa"/>
          </w:tcPr>
          <w:p w14:paraId="429820D2" w14:textId="4F4AB8CF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910" w:type="dxa"/>
          </w:tcPr>
          <w:p w14:paraId="612FE71D" w14:textId="40F95896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20(n)(14) to subchapter III of chapter 99 of the Harmonized Tariff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Schedule of the United States is modified by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number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described in statistical reporting numbers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8413.91.9065, 8413.91.9085 or</w:t>
            </w:r>
            <w:r w:rsidR="00AC2BCA"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8413.91.9096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2020” in lieu thereof</w:t>
            </w:r>
          </w:p>
        </w:tc>
      </w:tr>
      <w:tr w:rsidR="003D0527" w:rsidRPr="004A790F" w14:paraId="61289765" w14:textId="77777777" w:rsidTr="00AC2BCA">
        <w:tc>
          <w:tcPr>
            <w:tcW w:w="1075" w:type="dxa"/>
          </w:tcPr>
          <w:p w14:paraId="036C37DC" w14:textId="00A0CAF9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910" w:type="dxa"/>
          </w:tcPr>
          <w:p w14:paraId="69A7B070" w14:textId="2F53AD96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20(n)(15) to subchapter III of chapter 99 of the Harmonized Tariff</w:t>
            </w:r>
            <w:r w:rsidR="005900FC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Schedule of the United States is modified by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="005900FC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7295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="005900FC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number 8413.91.9095 effective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lastRenderedPageBreak/>
              <w:t>January 1, 2019 through December 31, 2019;</w:t>
            </w:r>
            <w:r w:rsidR="005900FC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described in statistical reporting number 8413.91.9085 or 8413.91.9096 effective</w:t>
            </w:r>
            <w:r w:rsidR="005900FC" w:rsidRPr="004A790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January 1, 2020” in lieu thereof</w:t>
            </w:r>
          </w:p>
        </w:tc>
      </w:tr>
      <w:tr w:rsidR="003D0527" w:rsidRPr="004A790F" w14:paraId="5E16ED91" w14:textId="77777777" w:rsidTr="00AC2BCA">
        <w:tc>
          <w:tcPr>
            <w:tcW w:w="1075" w:type="dxa"/>
          </w:tcPr>
          <w:p w14:paraId="6D44EE4E" w14:textId="52C6ACA4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910" w:type="dxa"/>
          </w:tcPr>
          <w:p w14:paraId="087726C4" w14:textId="0FFA11E3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20(n)(16)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="005900FC" w:rsidRPr="004A790F">
              <w:rPr>
                <w:rFonts w:cs="Times New Roman"/>
                <w:color w:val="000000"/>
                <w:sz w:val="24"/>
                <w:szCs w:val="24"/>
              </w:rPr>
              <w:t xml:space="preserve"> S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thereof.</w:t>
            </w:r>
          </w:p>
        </w:tc>
      </w:tr>
      <w:tr w:rsidR="003D0527" w:rsidRPr="004A790F" w14:paraId="1AD771E1" w14:textId="77777777" w:rsidTr="00AC2BCA">
        <w:tc>
          <w:tcPr>
            <w:tcW w:w="1075" w:type="dxa"/>
          </w:tcPr>
          <w:p w14:paraId="30A4AEA4" w14:textId="0847C821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910" w:type="dxa"/>
          </w:tcPr>
          <w:p w14:paraId="38CC90B0" w14:textId="77777777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20(n)(17)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3D0527" w:rsidRPr="004A790F" w14:paraId="06F373CF" w14:textId="77777777" w:rsidTr="00AC2BCA">
        <w:tc>
          <w:tcPr>
            <w:tcW w:w="1075" w:type="dxa"/>
          </w:tcPr>
          <w:p w14:paraId="56387238" w14:textId="471D937D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910" w:type="dxa"/>
          </w:tcPr>
          <w:p w14:paraId="4E82B1FF" w14:textId="6C53CC85" w:rsidR="003D0527" w:rsidRPr="004A790F" w:rsidRDefault="003D0527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20(n)(18)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number 8413.91.9095 effective January 1, 2019 through December 31, 2019</w:t>
            </w:r>
            <w:r w:rsidR="00AC2BCA" w:rsidRPr="004A790F">
              <w:rPr>
                <w:rFonts w:cs="Times New Roman"/>
                <w:sz w:val="24"/>
                <w:szCs w:val="24"/>
              </w:rPr>
              <w:t xml:space="preserve"> 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t>described in statistical reporting number 8413.91.9085 or 8413.91.9096 effective</w:t>
            </w:r>
            <w:r w:rsidR="00AC2BCA"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3D0527" w:rsidRPr="004A790F" w14:paraId="6E363790" w14:textId="77777777" w:rsidTr="00AC2BCA">
        <w:tc>
          <w:tcPr>
            <w:tcW w:w="1075" w:type="dxa"/>
          </w:tcPr>
          <w:p w14:paraId="33543146" w14:textId="2F0E6122" w:rsidR="003D0527" w:rsidRPr="004A790F" w:rsidRDefault="003D0527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8910" w:type="dxa"/>
          </w:tcPr>
          <w:p w14:paraId="3FF32744" w14:textId="6857BEEC" w:rsidR="003D0527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20(n)(19)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number 8413.91.9095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5E2DE613" w14:textId="77777777" w:rsidTr="00AC2BCA">
        <w:tc>
          <w:tcPr>
            <w:tcW w:w="1075" w:type="dxa"/>
          </w:tcPr>
          <w:p w14:paraId="08781330" w14:textId="36CF6BBE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8910" w:type="dxa"/>
          </w:tcPr>
          <w:p w14:paraId="0184C95F" w14:textId="0A2692D8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20(n)(20)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44A8334E" w14:textId="77777777" w:rsidTr="00AC2BCA">
        <w:tc>
          <w:tcPr>
            <w:tcW w:w="1075" w:type="dxa"/>
          </w:tcPr>
          <w:p w14:paraId="37B15C5F" w14:textId="3831140A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910" w:type="dxa"/>
          </w:tcPr>
          <w:p w14:paraId="2A31697A" w14:textId="0E85C1B7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20(n)(21)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thereof.</w:t>
            </w:r>
          </w:p>
        </w:tc>
      </w:tr>
      <w:tr w:rsidR="00AC2BCA" w:rsidRPr="004A790F" w14:paraId="2C16D8AF" w14:textId="77777777" w:rsidTr="00AC2BCA">
        <w:tc>
          <w:tcPr>
            <w:tcW w:w="1075" w:type="dxa"/>
          </w:tcPr>
          <w:p w14:paraId="5485CA9B" w14:textId="66B68821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910" w:type="dxa"/>
          </w:tcPr>
          <w:p w14:paraId="2BBA7B3F" w14:textId="07C3C70C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20(n)(22)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392C08C3" w14:textId="77777777" w:rsidTr="00AC2BCA">
        <w:tc>
          <w:tcPr>
            <w:tcW w:w="1075" w:type="dxa"/>
          </w:tcPr>
          <w:p w14:paraId="5DF13A64" w14:textId="17590295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910" w:type="dxa"/>
          </w:tcPr>
          <w:p w14:paraId="0A59FC2D" w14:textId="5A409401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20(n)(23)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number 8413.91.9095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3804E503" w14:textId="77777777" w:rsidTr="00AC2BCA">
        <w:tc>
          <w:tcPr>
            <w:tcW w:w="1075" w:type="dxa"/>
          </w:tcPr>
          <w:p w14:paraId="59D2798E" w14:textId="5AE87422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910" w:type="dxa"/>
          </w:tcPr>
          <w:p w14:paraId="7A8E1692" w14:textId="0A52BD90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20(n)(24)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number 8413.91.9095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1A8A048A" w14:textId="77777777" w:rsidTr="00AC2BCA">
        <w:tc>
          <w:tcPr>
            <w:tcW w:w="1075" w:type="dxa"/>
          </w:tcPr>
          <w:p w14:paraId="6EB166D4" w14:textId="24B613EB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8910" w:type="dxa"/>
          </w:tcPr>
          <w:p w14:paraId="26C2CEF3" w14:textId="363693B9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20(n)(25)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</w:t>
            </w:r>
            <w:r w:rsidRPr="00A74DF5">
              <w:rPr>
                <w:rFonts w:cs="Times New Roman"/>
                <w:color w:val="000000"/>
                <w:sz w:val="24"/>
                <w:szCs w:val="24"/>
              </w:rPr>
              <w:t>by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25C96A48" w14:textId="77777777" w:rsidTr="00AC2BCA">
        <w:tc>
          <w:tcPr>
            <w:tcW w:w="1075" w:type="dxa"/>
          </w:tcPr>
          <w:p w14:paraId="72787E57" w14:textId="63C719D7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910" w:type="dxa"/>
          </w:tcPr>
          <w:p w14:paraId="1393BD14" w14:textId="52EBF7FD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20(n)(26)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number 8413.91.9095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37965E15" w14:textId="77777777" w:rsidTr="00AC2BCA">
        <w:tc>
          <w:tcPr>
            <w:tcW w:w="1075" w:type="dxa"/>
          </w:tcPr>
          <w:p w14:paraId="4005FCFD" w14:textId="16502B88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8910" w:type="dxa"/>
          </w:tcPr>
          <w:p w14:paraId="40C7445C" w14:textId="729967A6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20(n)(27)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64400351" w14:textId="77777777" w:rsidTr="00AC2BCA">
        <w:tc>
          <w:tcPr>
            <w:tcW w:w="1075" w:type="dxa"/>
          </w:tcPr>
          <w:p w14:paraId="01573C7F" w14:textId="63BFB662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8910" w:type="dxa"/>
          </w:tcPr>
          <w:p w14:paraId="0AB887D7" w14:textId="570AEFC1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20(n)(30)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“(described in statistical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  <w:t>reporting number 8427.20.8090)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“(described in statistical reporting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  <w:t xml:space="preserve">number 8427.20.8000 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prior to July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8427.20.8090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July 1, 2019)” in lieu thereof.</w:t>
            </w:r>
          </w:p>
        </w:tc>
      </w:tr>
      <w:tr w:rsidR="00AC2BCA" w:rsidRPr="004A790F" w14:paraId="3BDB86BF" w14:textId="77777777" w:rsidTr="00AC2BCA">
        <w:tc>
          <w:tcPr>
            <w:tcW w:w="1075" w:type="dxa"/>
          </w:tcPr>
          <w:p w14:paraId="38E745F5" w14:textId="2DE21CAC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8910" w:type="dxa"/>
          </w:tcPr>
          <w:p w14:paraId="1B739302" w14:textId="06635D87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20(q)(19)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8413.91.9085 or 8413.91.9096 effective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January 1, 2020” in lieu thereof</w:t>
            </w:r>
          </w:p>
        </w:tc>
      </w:tr>
      <w:tr w:rsidR="00AC2BCA" w:rsidRPr="004A790F" w14:paraId="6E2ADFD9" w14:textId="77777777" w:rsidTr="00AC2BCA">
        <w:tc>
          <w:tcPr>
            <w:tcW w:w="1075" w:type="dxa"/>
          </w:tcPr>
          <w:p w14:paraId="6476F425" w14:textId="414E8DB6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910" w:type="dxa"/>
          </w:tcPr>
          <w:p w14:paraId="42811C63" w14:textId="2E9B88D4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20(q)(20)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numbers 8413.91.9065, 8413.91.9085 or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8413.91.9096 effective January 1, 2020” in lieu thereof</w:t>
            </w:r>
          </w:p>
        </w:tc>
      </w:tr>
      <w:tr w:rsidR="00AC2BCA" w:rsidRPr="004A790F" w14:paraId="6BDEBFA4" w14:textId="77777777" w:rsidTr="00AC2BCA">
        <w:tc>
          <w:tcPr>
            <w:tcW w:w="1075" w:type="dxa"/>
          </w:tcPr>
          <w:p w14:paraId="5A04FF83" w14:textId="306AB556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910" w:type="dxa"/>
          </w:tcPr>
          <w:p w14:paraId="0CCB3C8E" w14:textId="76D6A158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20(q)(21)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“8413.91.9080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prior to January 1, 2019; described in statistical reporting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8413.91.9095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effective January 1, 2019 through December 31, 2019;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described in statistical reporting number 8413.91.9096 effective January 1, 2020”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in lieu thereof</w:t>
            </w:r>
          </w:p>
        </w:tc>
      </w:tr>
      <w:tr w:rsidR="00AC2BCA" w:rsidRPr="004A790F" w14:paraId="36F7CE25" w14:textId="77777777" w:rsidTr="00AC2BCA">
        <w:tc>
          <w:tcPr>
            <w:tcW w:w="1075" w:type="dxa"/>
          </w:tcPr>
          <w:p w14:paraId="2E021050" w14:textId="77E9DC28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8910" w:type="dxa"/>
          </w:tcPr>
          <w:p w14:paraId="20389D50" w14:textId="432EC6B4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20(x)(20)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“statistical note 1 to chapter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  <w:t>84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“statistical note 1 to chapter 84 effective July 1, 2019, to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  <w:t>December 31, 2019, or in statistical note 2 to chapter 84 effective January 1,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  <w:t>2020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in lieu thereof, and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“8427.10.8020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“8427.10.8010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prior to July 1, 2019; described in statistical reporting number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8427.10.8020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effective July 1, 2019” in lieu thereof</w:t>
            </w:r>
          </w:p>
        </w:tc>
      </w:tr>
      <w:tr w:rsidR="00AC2BCA" w:rsidRPr="004A790F" w14:paraId="654061E8" w14:textId="77777777" w:rsidTr="00AC2BCA">
        <w:tc>
          <w:tcPr>
            <w:tcW w:w="1075" w:type="dxa"/>
          </w:tcPr>
          <w:p w14:paraId="3BE26FCB" w14:textId="76FA57E4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8910" w:type="dxa"/>
          </w:tcPr>
          <w:p w14:paraId="78E78759" w14:textId="2995E589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20(n)(86)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 “18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” and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 “39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>” in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lieu thereof</w:t>
            </w:r>
          </w:p>
        </w:tc>
      </w:tr>
      <w:tr w:rsidR="00AC2BCA" w:rsidRPr="004A790F" w14:paraId="7231242F" w14:textId="77777777" w:rsidTr="00AC2BCA">
        <w:tc>
          <w:tcPr>
            <w:tcW w:w="1075" w:type="dxa"/>
          </w:tcPr>
          <w:p w14:paraId="64B635C6" w14:textId="36E89B71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8910" w:type="dxa"/>
          </w:tcPr>
          <w:p w14:paraId="3D39EC75" w14:textId="22449E2D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20(q)(102)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“Cold-chamber die casting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machines having a maximum casting volume of 52.78 m3, a die height of 0.4 m or more but not exceeding 1 m, and a maximum die locking force of 8,400 </w:t>
            </w:r>
            <w:proofErr w:type="spellStart"/>
            <w:r w:rsidRPr="004A790F">
              <w:rPr>
                <w:rFonts w:cs="Times New Roman"/>
                <w:color w:val="000000"/>
                <w:sz w:val="24"/>
                <w:szCs w:val="24"/>
              </w:rPr>
              <w:t>kN</w:t>
            </w:r>
            <w:proofErr w:type="spellEnd"/>
            <w:r w:rsidRPr="004A790F">
              <w:rPr>
                <w:rFonts w:cs="Times New Roman"/>
                <w:color w:val="000000"/>
                <w:sz w:val="24"/>
                <w:szCs w:val="24"/>
              </w:rPr>
              <w:t>” and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“Die casting machines with casting volume not to exceed 5,278 cm3, die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height of not less than 360 mm but not more than 1,000 mm, and die locking force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of not less than 6,600 </w:t>
            </w:r>
            <w:proofErr w:type="spellStart"/>
            <w:r w:rsidRPr="004A790F">
              <w:rPr>
                <w:rFonts w:cs="Times New Roman"/>
                <w:color w:val="000000"/>
                <w:sz w:val="24"/>
                <w:szCs w:val="24"/>
              </w:rPr>
              <w:t>kN</w:t>
            </w:r>
            <w:proofErr w:type="spellEnd"/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but not more than 8,400 </w:t>
            </w:r>
            <w:proofErr w:type="spellStart"/>
            <w:r w:rsidRPr="004A790F">
              <w:rPr>
                <w:rFonts w:cs="Times New Roman"/>
                <w:color w:val="000000"/>
                <w:sz w:val="24"/>
                <w:szCs w:val="24"/>
              </w:rPr>
              <w:t>kN</w:t>
            </w:r>
            <w:proofErr w:type="spellEnd"/>
            <w:r w:rsidRPr="004A790F">
              <w:rPr>
                <w:rFonts w:cs="Times New Roman"/>
                <w:color w:val="000000"/>
                <w:sz w:val="24"/>
                <w:szCs w:val="24"/>
              </w:rPr>
              <w:t>” in lieu thereof</w:t>
            </w:r>
          </w:p>
        </w:tc>
      </w:tr>
      <w:tr w:rsidR="00AC2BCA" w:rsidRPr="004A790F" w14:paraId="1CDD261C" w14:textId="77777777" w:rsidTr="00AC2BCA">
        <w:tc>
          <w:tcPr>
            <w:tcW w:w="1075" w:type="dxa"/>
          </w:tcPr>
          <w:p w14:paraId="44EC6871" w14:textId="3C7327E8" w:rsidR="00AC2BCA" w:rsidRPr="004A790F" w:rsidRDefault="00AC2BCA" w:rsidP="00507AC7">
            <w:pPr>
              <w:pStyle w:val="NormalIndent"/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A790F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8910" w:type="dxa"/>
          </w:tcPr>
          <w:p w14:paraId="3C6F820E" w14:textId="34C0CD72" w:rsidR="00AC2BCA" w:rsidRPr="004A790F" w:rsidRDefault="00AC2BCA" w:rsidP="00507AC7">
            <w:pPr>
              <w:pStyle w:val="NormalIndent"/>
              <w:tabs>
                <w:tab w:val="left" w:pos="965"/>
              </w:tabs>
              <w:spacing w:before="0"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4A790F">
              <w:rPr>
                <w:rFonts w:cs="Times New Roman"/>
                <w:color w:val="000000"/>
                <w:sz w:val="24"/>
                <w:szCs w:val="24"/>
              </w:rPr>
              <w:t>U.S. note 20(q</w:t>
            </w:r>
            <w:proofErr w:type="gramStart"/>
            <w:r w:rsidRPr="004A790F">
              <w:rPr>
                <w:rFonts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4A790F">
              <w:rPr>
                <w:rFonts w:cs="Times New Roman"/>
                <w:color w:val="000000"/>
                <w:sz w:val="24"/>
                <w:szCs w:val="24"/>
              </w:rPr>
              <w:t>170) to subchapter III of chapter 99 of the Harmonized Tariff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Schedule of the United States is modified by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deleting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8.9 kW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or more but not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 xml:space="preserve">exceeding 12 kW” and 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inserting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“</w:t>
            </w:r>
            <w:r w:rsidRPr="00A74DF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12 W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t xml:space="preserve"> or more but not exceeding 16 W” in lieu</w:t>
            </w:r>
            <w:r w:rsidRPr="004A790F">
              <w:rPr>
                <w:rFonts w:cs="Times New Roman"/>
                <w:color w:val="000000"/>
                <w:sz w:val="24"/>
                <w:szCs w:val="24"/>
              </w:rPr>
              <w:br/>
              <w:t>thereof</w:t>
            </w:r>
          </w:p>
        </w:tc>
      </w:tr>
    </w:tbl>
    <w:p w14:paraId="598048FC" w14:textId="77777777" w:rsidR="003D0527" w:rsidRDefault="003D0527"/>
    <w:sectPr w:rsidR="003D0527" w:rsidSect="004A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E2A7E" w14:textId="77777777" w:rsidR="00A75A75" w:rsidRDefault="00A75A75" w:rsidP="00A75A75">
      <w:r>
        <w:separator/>
      </w:r>
    </w:p>
  </w:endnote>
  <w:endnote w:type="continuationSeparator" w:id="0">
    <w:p w14:paraId="761C6CC0" w14:textId="77777777" w:rsidR="00A75A75" w:rsidRDefault="00A75A75" w:rsidP="00A7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AD00F" w14:textId="77777777" w:rsidR="004A790F" w:rsidRDefault="004A7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163E5" w14:textId="3C6E32BF" w:rsidR="00A75A75" w:rsidRPr="00A75A75" w:rsidRDefault="00F6461B">
    <w:pPr>
      <w:pStyle w:val="Footer"/>
    </w:pPr>
    <w:r>
      <w:rPr>
        <w:noProof/>
      </w:rPr>
      <w:t>{0161019.DOCX;1}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7350" w14:textId="03F837A0" w:rsidR="004A790F" w:rsidRPr="004A790F" w:rsidRDefault="00F6461B">
    <w:pPr>
      <w:pStyle w:val="Footer"/>
    </w:pPr>
    <w:r>
      <w:rPr>
        <w:noProof/>
      </w:rPr>
      <w:t>{0161019.DOCX;1}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7113A" w14:textId="77777777" w:rsidR="00A75A75" w:rsidRDefault="00A75A75" w:rsidP="00A75A7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DF12A86" w14:textId="77777777" w:rsidR="00A75A75" w:rsidRDefault="00A75A75" w:rsidP="00A7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C3B79" w14:textId="77777777" w:rsidR="004A790F" w:rsidRDefault="004A7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65D8" w14:textId="5F8C44EC" w:rsidR="004A790F" w:rsidRPr="004A790F" w:rsidRDefault="004A790F">
    <w:pPr>
      <w:pStyle w:val="Header"/>
      <w:rPr>
        <w:b/>
        <w:bCs/>
      </w:rPr>
    </w:pPr>
    <w:r w:rsidRPr="004A790F">
      <w:rPr>
        <w:b/>
        <w:bCs/>
      </w:rPr>
      <w:t>USTR Section 301 – China</w:t>
    </w:r>
  </w:p>
  <w:p w14:paraId="6B01ED52" w14:textId="0FAEDC90" w:rsidR="004A790F" w:rsidRDefault="004A790F">
    <w:pPr>
      <w:pStyle w:val="Header"/>
    </w:pPr>
    <w:r>
      <w:t>Technical Amendments, Corrections to Typographic or Ministerial Errors – February 10, 2020</w:t>
    </w:r>
  </w:p>
  <w:p w14:paraId="74CD1853" w14:textId="18756720" w:rsidR="00A75A75" w:rsidRDefault="004A790F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153A7" w14:textId="77777777" w:rsidR="004A790F" w:rsidRDefault="004A7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1C261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1CE16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66FC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D3F624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4B892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B0A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246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476E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301588"/>
    <w:multiLevelType w:val="multilevel"/>
    <w:tmpl w:val="85686FE6"/>
    <w:lvl w:ilvl="0">
      <w:start w:val="1"/>
      <w:numFmt w:val="upperRoman"/>
      <w:pStyle w:val="Heading1"/>
      <w:lvlText w:val="%1."/>
      <w:lvlJc w:val="left"/>
      <w:pPr>
        <w:tabs>
          <w:tab w:val="num" w:pos="1620"/>
        </w:tabs>
        <w:ind w:left="16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BA4360A"/>
    <w:multiLevelType w:val="multilevel"/>
    <w:tmpl w:val="5ABA1D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2Outline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3Outline"/>
      <w:lvlText w:val="(%3)"/>
      <w:lvlJc w:val="left"/>
      <w:pPr>
        <w:tabs>
          <w:tab w:val="num" w:pos="1800"/>
        </w:tabs>
        <w:ind w:left="0" w:firstLine="1440"/>
      </w:pPr>
    </w:lvl>
    <w:lvl w:ilvl="3">
      <w:start w:val="1"/>
      <w:numFmt w:val="lowerLetter"/>
      <w:pStyle w:val="4Outline"/>
      <w:lvlText w:val="(%4)"/>
      <w:lvlJc w:val="left"/>
      <w:pPr>
        <w:tabs>
          <w:tab w:val="num" w:pos="2520"/>
        </w:tabs>
        <w:ind w:left="0" w:firstLine="2160"/>
      </w:pPr>
    </w:lvl>
    <w:lvl w:ilvl="4">
      <w:start w:val="1"/>
      <w:numFmt w:val="decimal"/>
      <w:lvlText w:val="%5)"/>
      <w:lvlJc w:val="left"/>
      <w:pPr>
        <w:tabs>
          <w:tab w:val="num" w:pos="3240"/>
        </w:tabs>
        <w:ind w:left="0" w:firstLine="288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27"/>
    <w:rsid w:val="000B31D0"/>
    <w:rsid w:val="002D5959"/>
    <w:rsid w:val="0037295A"/>
    <w:rsid w:val="003D0527"/>
    <w:rsid w:val="004102E1"/>
    <w:rsid w:val="004A790F"/>
    <w:rsid w:val="005900FC"/>
    <w:rsid w:val="00655ACE"/>
    <w:rsid w:val="006E248C"/>
    <w:rsid w:val="00A74DF5"/>
    <w:rsid w:val="00A75A75"/>
    <w:rsid w:val="00AC2BCA"/>
    <w:rsid w:val="00B93130"/>
    <w:rsid w:val="00BD23E5"/>
    <w:rsid w:val="00C07DCC"/>
    <w:rsid w:val="00CB01B7"/>
    <w:rsid w:val="00CB7114"/>
    <w:rsid w:val="00E34D4D"/>
    <w:rsid w:val="00F6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6D1"/>
  <w15:chartTrackingRefBased/>
  <w15:docId w15:val="{B04CCAE4-C259-4211-9D5F-2A04130B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5959"/>
    <w:pPr>
      <w:widowControl w:val="0"/>
      <w:spacing w:line="240" w:lineRule="auto"/>
      <w:ind w:firstLine="0"/>
    </w:pPr>
  </w:style>
  <w:style w:type="paragraph" w:styleId="Heading1">
    <w:name w:val="heading 1"/>
    <w:basedOn w:val="Normal"/>
    <w:next w:val="NormalIndent"/>
    <w:link w:val="Heading1Char"/>
    <w:qFormat/>
    <w:rsid w:val="002D5959"/>
    <w:pPr>
      <w:numPr>
        <w:numId w:val="12"/>
      </w:numPr>
      <w:spacing w:before="240"/>
      <w:ind w:right="2160"/>
      <w:outlineLvl w:val="0"/>
    </w:pPr>
    <w:rPr>
      <w:b/>
    </w:rPr>
  </w:style>
  <w:style w:type="paragraph" w:styleId="Heading2">
    <w:name w:val="heading 2"/>
    <w:basedOn w:val="Normal"/>
    <w:next w:val="NormalIndent"/>
    <w:link w:val="Heading2Char"/>
    <w:qFormat/>
    <w:rsid w:val="002D5959"/>
    <w:pPr>
      <w:numPr>
        <w:ilvl w:val="1"/>
        <w:numId w:val="12"/>
      </w:numPr>
      <w:spacing w:before="240"/>
      <w:ind w:right="1354"/>
      <w:outlineLvl w:val="1"/>
    </w:pPr>
    <w:rPr>
      <w:b/>
      <w:kern w:val="28"/>
    </w:rPr>
  </w:style>
  <w:style w:type="paragraph" w:styleId="Heading3">
    <w:name w:val="heading 3"/>
    <w:basedOn w:val="Heading2"/>
    <w:next w:val="NormalIndent"/>
    <w:link w:val="Heading3Char"/>
    <w:qFormat/>
    <w:rsid w:val="002D5959"/>
    <w:pPr>
      <w:numPr>
        <w:ilvl w:val="2"/>
      </w:numPr>
      <w:ind w:right="1886"/>
      <w:outlineLvl w:val="2"/>
    </w:pPr>
  </w:style>
  <w:style w:type="paragraph" w:styleId="Heading4">
    <w:name w:val="heading 4"/>
    <w:basedOn w:val="Heading3"/>
    <w:next w:val="NormalIndent"/>
    <w:link w:val="Heading4Char"/>
    <w:qFormat/>
    <w:rsid w:val="002D5959"/>
    <w:pPr>
      <w:numPr>
        <w:ilvl w:val="3"/>
      </w:numPr>
      <w:ind w:right="1267"/>
      <w:outlineLvl w:val="3"/>
    </w:pPr>
  </w:style>
  <w:style w:type="paragraph" w:styleId="Heading5">
    <w:name w:val="heading 5"/>
    <w:basedOn w:val="Heading4"/>
    <w:next w:val="NormalIndent"/>
    <w:link w:val="Heading5Char"/>
    <w:qFormat/>
    <w:rsid w:val="002D5959"/>
    <w:pPr>
      <w:numPr>
        <w:ilvl w:val="4"/>
      </w:numPr>
      <w:outlineLvl w:val="4"/>
    </w:pPr>
  </w:style>
  <w:style w:type="paragraph" w:styleId="Heading6">
    <w:name w:val="heading 6"/>
    <w:basedOn w:val="Heading5"/>
    <w:next w:val="NormalIndent"/>
    <w:link w:val="Heading6Char"/>
    <w:qFormat/>
    <w:rsid w:val="002D5959"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link w:val="Heading7Char"/>
    <w:qFormat/>
    <w:rsid w:val="002D5959"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link w:val="Heading8Char"/>
    <w:qFormat/>
    <w:rsid w:val="002D5959"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link w:val="Heading9Char"/>
    <w:qFormat/>
    <w:rsid w:val="002D595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2D5959"/>
    <w:pPr>
      <w:spacing w:before="120" w:line="360" w:lineRule="auto"/>
      <w:ind w:firstLine="720"/>
    </w:pPr>
  </w:style>
  <w:style w:type="paragraph" w:customStyle="1" w:styleId="r">
    <w:name w:val="#r"/>
    <w:basedOn w:val="Normal"/>
    <w:next w:val="Normal"/>
    <w:rsid w:val="002D5959"/>
    <w:pPr>
      <w:spacing w:after="120"/>
      <w:ind w:left="7920" w:right="-720"/>
    </w:pPr>
  </w:style>
  <w:style w:type="paragraph" w:customStyle="1" w:styleId="1Outline">
    <w:name w:val="1 Outline"/>
    <w:basedOn w:val="Normal"/>
    <w:next w:val="NormalIndent"/>
    <w:rsid w:val="002D5959"/>
    <w:pPr>
      <w:spacing w:line="480" w:lineRule="auto"/>
    </w:pPr>
  </w:style>
  <w:style w:type="paragraph" w:customStyle="1" w:styleId="2Outline">
    <w:name w:val="2 Outline"/>
    <w:basedOn w:val="Normal"/>
    <w:next w:val="NormalIndent"/>
    <w:rsid w:val="002D5959"/>
    <w:pPr>
      <w:numPr>
        <w:ilvl w:val="1"/>
        <w:numId w:val="3"/>
      </w:numPr>
      <w:spacing w:line="480" w:lineRule="auto"/>
    </w:pPr>
  </w:style>
  <w:style w:type="paragraph" w:customStyle="1" w:styleId="3Outline">
    <w:name w:val="3 Outline"/>
    <w:basedOn w:val="Normal"/>
    <w:next w:val="NormalIndent"/>
    <w:rsid w:val="002D5959"/>
    <w:pPr>
      <w:numPr>
        <w:ilvl w:val="2"/>
        <w:numId w:val="3"/>
      </w:numPr>
      <w:spacing w:line="480" w:lineRule="auto"/>
    </w:pPr>
  </w:style>
  <w:style w:type="paragraph" w:customStyle="1" w:styleId="4Outline">
    <w:name w:val="4 Outline"/>
    <w:basedOn w:val="Normal"/>
    <w:next w:val="NormalIndent"/>
    <w:rsid w:val="002D5959"/>
    <w:pPr>
      <w:numPr>
        <w:ilvl w:val="3"/>
        <w:numId w:val="3"/>
      </w:numPr>
      <w:spacing w:line="480" w:lineRule="auto"/>
    </w:pPr>
  </w:style>
  <w:style w:type="paragraph" w:customStyle="1" w:styleId="5Outline">
    <w:name w:val="5 Outline"/>
    <w:basedOn w:val="Normal"/>
    <w:next w:val="NormalIndent"/>
    <w:rsid w:val="002D5959"/>
    <w:pPr>
      <w:spacing w:line="480" w:lineRule="auto"/>
    </w:pPr>
  </w:style>
  <w:style w:type="paragraph" w:customStyle="1" w:styleId="Address">
    <w:name w:val="Address"/>
    <w:basedOn w:val="Normal"/>
    <w:rsid w:val="002D5959"/>
  </w:style>
  <w:style w:type="paragraph" w:styleId="BalloonText">
    <w:name w:val="Balloon Text"/>
    <w:basedOn w:val="Normal"/>
    <w:link w:val="BalloonTextChar"/>
    <w:uiPriority w:val="99"/>
    <w:unhideWhenUsed/>
    <w:rsid w:val="002D5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5959"/>
    <w:rPr>
      <w:rFonts w:ascii="Segoe UI" w:eastAsia="Times New Roman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2D5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70C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0pt">
    <w:name w:val="Body text (2) + 10 pt"/>
    <w:basedOn w:val="DefaultParagraphFont"/>
    <w:rsid w:val="002D5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 w:themeColor="text1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115pt">
    <w:name w:val="Body text (2) + 11.5 pt"/>
    <w:basedOn w:val="DefaultParagraphFont"/>
    <w:rsid w:val="002D5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Bold">
    <w:name w:val="Body text (2) + Bold"/>
    <w:basedOn w:val="DefaultParagraphFont"/>
    <w:rsid w:val="002D5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Italic">
    <w:name w:val="Body text (2) + Italic"/>
    <w:basedOn w:val="DefaultParagraphFont"/>
    <w:rsid w:val="002D5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21">
    <w:name w:val="Body text (2)1"/>
    <w:basedOn w:val="Normal"/>
    <w:link w:val="Bodytext20"/>
    <w:rsid w:val="002D5959"/>
    <w:pPr>
      <w:shd w:val="clear" w:color="auto" w:fill="FFFFFF"/>
      <w:spacing w:line="266" w:lineRule="exact"/>
      <w:ind w:hanging="180"/>
    </w:pPr>
    <w:rPr>
      <w:rFonts w:cs="Times New Roman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2D5959"/>
    <w:rPr>
      <w:rFonts w:eastAsia="Times New Roman"/>
      <w:sz w:val="22"/>
      <w:szCs w:val="22"/>
      <w:shd w:val="clear" w:color="auto" w:fill="FFFFFF"/>
    </w:rPr>
  </w:style>
  <w:style w:type="character" w:customStyle="1" w:styleId="Bodytext5">
    <w:name w:val="Body text (5)"/>
    <w:basedOn w:val="DefaultParagraphFont"/>
    <w:rsid w:val="002D5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7">
    <w:name w:val="Body text (7)"/>
    <w:basedOn w:val="DefaultParagraphFont"/>
    <w:rsid w:val="002D5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7Italic">
    <w:name w:val="Body text (7) + Italic"/>
    <w:basedOn w:val="DefaultParagraphFont"/>
    <w:rsid w:val="002D5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7Exact">
    <w:name w:val="Body text (7) Exact"/>
    <w:basedOn w:val="DefaultParagraphFont"/>
    <w:rsid w:val="002D5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ullet3Indenx">
    <w:name w:val="Bullet3Indenx"/>
    <w:basedOn w:val="Normal"/>
    <w:qFormat/>
    <w:rsid w:val="002D5959"/>
    <w:pPr>
      <w:spacing w:before="120"/>
      <w:ind w:left="2160" w:hanging="360"/>
    </w:pPr>
    <w:rPr>
      <w:rFonts w:cs="Times New Roman"/>
      <w:sz w:val="22"/>
      <w:szCs w:val="22"/>
    </w:rPr>
  </w:style>
  <w:style w:type="paragraph" w:customStyle="1" w:styleId="CC">
    <w:name w:val="CC"/>
    <w:basedOn w:val="Normal"/>
    <w:rsid w:val="002D5959"/>
  </w:style>
  <w:style w:type="paragraph" w:customStyle="1" w:styleId="center">
    <w:name w:val="center"/>
    <w:basedOn w:val="Normal"/>
    <w:next w:val="NormalIndent"/>
    <w:rsid w:val="002D5959"/>
    <w:pPr>
      <w:spacing w:before="240"/>
      <w:jc w:val="center"/>
    </w:pPr>
    <w:rPr>
      <w:sz w:val="28"/>
    </w:rPr>
  </w:style>
  <w:style w:type="paragraph" w:styleId="Closing">
    <w:name w:val="Closing"/>
    <w:basedOn w:val="Normal"/>
    <w:link w:val="ClosingChar"/>
    <w:rsid w:val="002D5959"/>
    <w:pPr>
      <w:spacing w:before="240"/>
      <w:ind w:left="4320"/>
    </w:pPr>
  </w:style>
  <w:style w:type="character" w:customStyle="1" w:styleId="ClosingChar">
    <w:name w:val="Closing Char"/>
    <w:basedOn w:val="DefaultParagraphFont"/>
    <w:link w:val="Closing"/>
    <w:rsid w:val="002D5959"/>
    <w:rPr>
      <w:rFonts w:eastAsia="Times New Roman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D5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9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959"/>
    <w:rPr>
      <w:rFonts w:eastAsia="Times New Roman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59"/>
    <w:rPr>
      <w:rFonts w:eastAsia="Times New Roman" w:cstheme="minorBidi"/>
      <w:b/>
      <w:bCs/>
      <w:sz w:val="20"/>
    </w:rPr>
  </w:style>
  <w:style w:type="paragraph" w:styleId="Date">
    <w:name w:val="Date"/>
    <w:basedOn w:val="Normal"/>
    <w:next w:val="r"/>
    <w:link w:val="DateChar"/>
    <w:rsid w:val="002D5959"/>
    <w:pPr>
      <w:spacing w:before="2040" w:after="120"/>
      <w:jc w:val="center"/>
    </w:pPr>
  </w:style>
  <w:style w:type="character" w:customStyle="1" w:styleId="DateChar">
    <w:name w:val="Date Char"/>
    <w:basedOn w:val="DefaultParagraphFont"/>
    <w:link w:val="Date"/>
    <w:rsid w:val="002D5959"/>
    <w:rPr>
      <w:rFonts w:eastAsia="Times New Roman" w:cstheme="minorBidi"/>
    </w:rPr>
  </w:style>
  <w:style w:type="paragraph" w:customStyle="1" w:styleId="Dear">
    <w:name w:val="Dear"/>
    <w:basedOn w:val="Normal"/>
    <w:next w:val="NormalIndent"/>
    <w:rsid w:val="002D5959"/>
    <w:pPr>
      <w:spacing w:before="240"/>
    </w:pPr>
  </w:style>
  <w:style w:type="character" w:styleId="Emphasis">
    <w:name w:val="Emphasis"/>
    <w:basedOn w:val="DefaultParagraphFont"/>
    <w:uiPriority w:val="20"/>
    <w:qFormat/>
    <w:rsid w:val="002D5959"/>
    <w:rPr>
      <w:i/>
      <w:iCs/>
    </w:rPr>
  </w:style>
  <w:style w:type="character" w:styleId="EndnoteReference">
    <w:name w:val="endnote reference"/>
    <w:basedOn w:val="DefaultParagraphFont"/>
    <w:semiHidden/>
    <w:rsid w:val="002D5959"/>
    <w:rPr>
      <w:rFonts w:ascii="Bookman Old Style" w:hAnsi="Bookman Old Style"/>
      <w:sz w:val="20"/>
      <w:vertAlign w:val="superscript"/>
    </w:rPr>
  </w:style>
  <w:style w:type="paragraph" w:styleId="EndnoteText">
    <w:name w:val="endnote text"/>
    <w:basedOn w:val="Normal"/>
    <w:link w:val="EndnoteTextChar"/>
    <w:semiHidden/>
    <w:rsid w:val="002D5959"/>
    <w:pPr>
      <w:tabs>
        <w:tab w:val="num" w:pos="1440"/>
      </w:tabs>
      <w:ind w:left="1440" w:hanging="720"/>
    </w:pPr>
  </w:style>
  <w:style w:type="character" w:customStyle="1" w:styleId="EndnoteTextChar">
    <w:name w:val="Endnote Text Char"/>
    <w:basedOn w:val="DefaultParagraphFont"/>
    <w:link w:val="EndnoteText"/>
    <w:semiHidden/>
    <w:rsid w:val="002D5959"/>
    <w:rPr>
      <w:rFonts w:eastAsia="Times New Roman" w:cstheme="minorBidi"/>
    </w:rPr>
  </w:style>
  <w:style w:type="paragraph" w:styleId="EnvelopeAddress">
    <w:name w:val="envelope address"/>
    <w:basedOn w:val="Normal"/>
    <w:rsid w:val="002D5959"/>
    <w:pPr>
      <w:framePr w:w="7920" w:h="1980" w:hRule="exact" w:hSpace="180" w:wrap="auto" w:hAnchor="page" w:xAlign="center" w:yAlign="bottom"/>
      <w:widowControl/>
      <w:spacing w:line="360" w:lineRule="auto"/>
      <w:ind w:left="2880" w:firstLine="720"/>
    </w:pPr>
    <w:rPr>
      <w:rFonts w:eastAsiaTheme="minorEastAsia"/>
      <w:szCs w:val="22"/>
    </w:rPr>
  </w:style>
  <w:style w:type="paragraph" w:styleId="EnvelopeReturn">
    <w:name w:val="envelope return"/>
    <w:basedOn w:val="Normal"/>
    <w:rsid w:val="002D5959"/>
  </w:style>
  <w:style w:type="paragraph" w:customStyle="1" w:styleId="FaxNumber">
    <w:name w:val="FaxNumber"/>
    <w:basedOn w:val="Normal"/>
    <w:next w:val="Address"/>
    <w:rsid w:val="002D5959"/>
    <w:pPr>
      <w:spacing w:before="360" w:after="120"/>
      <w:ind w:left="5040"/>
    </w:pPr>
    <w:rPr>
      <w:b/>
      <w:i/>
    </w:rPr>
  </w:style>
  <w:style w:type="character" w:customStyle="1" w:styleId="fontstyle01">
    <w:name w:val="fontstyle01"/>
    <w:basedOn w:val="DefaultParagraphFont"/>
    <w:rsid w:val="002D5959"/>
    <w:rPr>
      <w:rFonts w:ascii="TimesNewRomanPSMT" w:hAnsi="TimesNewRomanPS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2D5959"/>
    <w:rPr>
      <w:rFonts w:ascii="TimesNewRomanPS-ItalicMT" w:hAnsi="TimesNewRomanPS-ItalicMT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2D5959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2D5959"/>
    <w:rPr>
      <w:rFonts w:ascii="TimesNewRomanPS-BoldMT" w:hAnsi="TimesNewRomanPS-BoldMT" w:hint="default"/>
      <w:b/>
      <w:bCs/>
      <w:i w:val="0"/>
      <w:iCs w:val="0"/>
      <w:color w:val="242021"/>
      <w:sz w:val="24"/>
      <w:szCs w:val="24"/>
    </w:rPr>
  </w:style>
  <w:style w:type="paragraph" w:styleId="Footer">
    <w:name w:val="footer"/>
    <w:basedOn w:val="Normal"/>
    <w:link w:val="FooterChar"/>
    <w:rsid w:val="002D5959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D5959"/>
    <w:rPr>
      <w:rFonts w:eastAsia="Times New Roman" w:cstheme="minorBidi"/>
      <w:sz w:val="18"/>
    </w:rPr>
  </w:style>
  <w:style w:type="character" w:customStyle="1" w:styleId="Footnote">
    <w:name w:val="Footnote"/>
    <w:basedOn w:val="DefaultParagraphFont"/>
    <w:rsid w:val="002D5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Footnote2">
    <w:name w:val="Footnote (2)"/>
    <w:basedOn w:val="Normal"/>
    <w:link w:val="Footnote20"/>
    <w:rsid w:val="002D5959"/>
    <w:pPr>
      <w:shd w:val="clear" w:color="auto" w:fill="FFFFFF"/>
      <w:spacing w:line="226" w:lineRule="exact"/>
    </w:pPr>
    <w:rPr>
      <w:i/>
      <w:iCs/>
      <w:sz w:val="20"/>
    </w:rPr>
  </w:style>
  <w:style w:type="character" w:customStyle="1" w:styleId="Footnote20">
    <w:name w:val="Footnote (2)_"/>
    <w:basedOn w:val="DefaultParagraphFont"/>
    <w:link w:val="Footnote2"/>
    <w:rsid w:val="002D5959"/>
    <w:rPr>
      <w:rFonts w:eastAsia="Times New Roman" w:cstheme="minorBidi"/>
      <w:i/>
      <w:iCs/>
      <w:sz w:val="20"/>
      <w:shd w:val="clear" w:color="auto" w:fill="FFFFFF"/>
    </w:rPr>
  </w:style>
  <w:style w:type="character" w:customStyle="1" w:styleId="Footnote2NotItalic">
    <w:name w:val="Footnote (2) + Not Italic"/>
    <w:basedOn w:val="Footnote20"/>
    <w:rsid w:val="002D595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Footnote12pt">
    <w:name w:val="Footnote + 12 pt"/>
    <w:basedOn w:val="DefaultParagraphFont"/>
    <w:rsid w:val="002D59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FootnoteItalic">
    <w:name w:val="Footnote + Italic"/>
    <w:basedOn w:val="DefaultParagraphFont"/>
    <w:rsid w:val="002D59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styleId="FootnoteReference">
    <w:name w:val="footnote reference"/>
    <w:basedOn w:val="DefaultParagraphFont"/>
    <w:semiHidden/>
    <w:rsid w:val="002D5959"/>
    <w:rPr>
      <w:rFonts w:ascii="Bookman Old Style" w:hAnsi="Bookman Old Style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2D5959"/>
    <w:pPr>
      <w:spacing w:after="120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2D5959"/>
    <w:rPr>
      <w:rFonts w:eastAsia="Times New Roman" w:cstheme="minorBidi"/>
      <w:sz w:val="22"/>
    </w:rPr>
  </w:style>
  <w:style w:type="character" w:customStyle="1" w:styleId="Footnote0">
    <w:name w:val="Footnote_"/>
    <w:basedOn w:val="DefaultParagraphFont"/>
    <w:rsid w:val="002D59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rsid w:val="002D5959"/>
    <w:pPr>
      <w:tabs>
        <w:tab w:val="center" w:pos="4320"/>
        <w:tab w:val="right" w:pos="8640"/>
      </w:tabs>
      <w:ind w:right="3600"/>
    </w:pPr>
  </w:style>
  <w:style w:type="character" w:customStyle="1" w:styleId="HeaderChar">
    <w:name w:val="Header Char"/>
    <w:basedOn w:val="DefaultParagraphFont"/>
    <w:link w:val="Header"/>
    <w:rsid w:val="002D5959"/>
    <w:rPr>
      <w:rFonts w:eastAsia="Times New Roman" w:cstheme="minorBidi"/>
    </w:rPr>
  </w:style>
  <w:style w:type="character" w:customStyle="1" w:styleId="Headerorfooter">
    <w:name w:val="Header or footer"/>
    <w:basedOn w:val="DefaultParagraphFont"/>
    <w:rsid w:val="002D595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HeaderorfooterArialUnicodeMS">
    <w:name w:val="Header or footer + Arial Unicode MS"/>
    <w:aliases w:val="8.5 pt"/>
    <w:basedOn w:val="DefaultParagraphFont"/>
    <w:rsid w:val="002D595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ing90">
    <w:name w:val="Heading #9"/>
    <w:basedOn w:val="DefaultParagraphFont"/>
    <w:rsid w:val="002D5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rsid w:val="002D5959"/>
    <w:rPr>
      <w:rFonts w:eastAsia="Times New Roman" w:cstheme="minorBidi"/>
      <w:b/>
    </w:rPr>
  </w:style>
  <w:style w:type="character" w:customStyle="1" w:styleId="Heading2Char">
    <w:name w:val="Heading 2 Char"/>
    <w:basedOn w:val="DefaultParagraphFont"/>
    <w:link w:val="Heading2"/>
    <w:rsid w:val="002D5959"/>
    <w:rPr>
      <w:rFonts w:eastAsia="Times New Roman" w:cstheme="minorBidi"/>
      <w:b/>
      <w:kern w:val="28"/>
    </w:rPr>
  </w:style>
  <w:style w:type="character" w:customStyle="1" w:styleId="Heading3Char">
    <w:name w:val="Heading 3 Char"/>
    <w:basedOn w:val="DefaultParagraphFont"/>
    <w:link w:val="Heading3"/>
    <w:rsid w:val="002D5959"/>
    <w:rPr>
      <w:rFonts w:eastAsia="Times New Roman" w:cstheme="minorBidi"/>
      <w:b/>
      <w:kern w:val="28"/>
    </w:rPr>
  </w:style>
  <w:style w:type="character" w:customStyle="1" w:styleId="Heading4Char">
    <w:name w:val="Heading 4 Char"/>
    <w:basedOn w:val="DefaultParagraphFont"/>
    <w:link w:val="Heading4"/>
    <w:rsid w:val="002D5959"/>
    <w:rPr>
      <w:rFonts w:eastAsia="Times New Roman" w:cstheme="minorBidi"/>
      <w:b/>
      <w:kern w:val="28"/>
    </w:rPr>
  </w:style>
  <w:style w:type="character" w:customStyle="1" w:styleId="Heading5Char">
    <w:name w:val="Heading 5 Char"/>
    <w:basedOn w:val="DefaultParagraphFont"/>
    <w:link w:val="Heading5"/>
    <w:rsid w:val="002D5959"/>
    <w:rPr>
      <w:rFonts w:eastAsia="Times New Roman" w:cstheme="minorBidi"/>
      <w:b/>
      <w:kern w:val="28"/>
    </w:rPr>
  </w:style>
  <w:style w:type="character" w:customStyle="1" w:styleId="Heading6Char">
    <w:name w:val="Heading 6 Char"/>
    <w:basedOn w:val="DefaultParagraphFont"/>
    <w:link w:val="Heading6"/>
    <w:rsid w:val="002D5959"/>
    <w:rPr>
      <w:rFonts w:eastAsia="Times New Roman" w:cstheme="minorBidi"/>
      <w:b/>
      <w:kern w:val="28"/>
    </w:rPr>
  </w:style>
  <w:style w:type="character" w:customStyle="1" w:styleId="Heading7Char">
    <w:name w:val="Heading 7 Char"/>
    <w:basedOn w:val="DefaultParagraphFont"/>
    <w:link w:val="Heading7"/>
    <w:rsid w:val="002D5959"/>
    <w:rPr>
      <w:rFonts w:eastAsia="Times New Roman" w:cstheme="minorBidi"/>
      <w:b/>
      <w:kern w:val="28"/>
    </w:rPr>
  </w:style>
  <w:style w:type="character" w:customStyle="1" w:styleId="Heading8Char">
    <w:name w:val="Heading 8 Char"/>
    <w:basedOn w:val="DefaultParagraphFont"/>
    <w:link w:val="Heading8"/>
    <w:rsid w:val="002D5959"/>
    <w:rPr>
      <w:rFonts w:eastAsia="Times New Roman" w:cstheme="minorBidi"/>
      <w:b/>
      <w:kern w:val="28"/>
    </w:rPr>
  </w:style>
  <w:style w:type="character" w:customStyle="1" w:styleId="Heading9Char">
    <w:name w:val="Heading 9 Char"/>
    <w:basedOn w:val="DefaultParagraphFont"/>
    <w:link w:val="Heading9"/>
    <w:rsid w:val="002D5959"/>
    <w:rPr>
      <w:rFonts w:eastAsia="Times New Roman" w:cstheme="minorBidi"/>
      <w:b/>
      <w:kern w:val="28"/>
    </w:rPr>
  </w:style>
  <w:style w:type="paragraph" w:customStyle="1" w:styleId="Headingatmargin">
    <w:name w:val="Heading at margin"/>
    <w:basedOn w:val="Normal"/>
    <w:next w:val="NormalIndent"/>
    <w:rsid w:val="002D5959"/>
    <w:pPr>
      <w:keepNext/>
      <w:spacing w:before="240"/>
    </w:pPr>
    <w:rPr>
      <w:b/>
      <w:u w:val="single"/>
    </w:rPr>
  </w:style>
  <w:style w:type="paragraph" w:customStyle="1" w:styleId="HeadingCentered">
    <w:name w:val="Heading Centered"/>
    <w:basedOn w:val="Headingatmargin"/>
    <w:next w:val="NormalIndent"/>
    <w:rsid w:val="002D5959"/>
    <w:pPr>
      <w:jc w:val="center"/>
    </w:pPr>
  </w:style>
  <w:style w:type="paragraph" w:styleId="HTMLPreformatted">
    <w:name w:val="HTML Preformatted"/>
    <w:basedOn w:val="Normal"/>
    <w:link w:val="HTMLPreformattedChar"/>
    <w:rsid w:val="002D5959"/>
    <w:pPr>
      <w:widowControl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D5959"/>
    <w:rPr>
      <w:rFonts w:ascii="Consolas" w:eastAsia="Times New Roman" w:hAnsi="Consolas" w:cs="Consolas"/>
      <w:sz w:val="20"/>
    </w:rPr>
  </w:style>
  <w:style w:type="character" w:styleId="Hyperlink">
    <w:name w:val="Hyperlink"/>
    <w:basedOn w:val="DefaultParagraphFont"/>
    <w:uiPriority w:val="99"/>
    <w:unhideWhenUsed/>
    <w:rsid w:val="002D5959"/>
    <w:rPr>
      <w:color w:val="0563C1" w:themeColor="hyperlink"/>
      <w:u w:val="single"/>
    </w:rPr>
  </w:style>
  <w:style w:type="paragraph" w:customStyle="1" w:styleId="Letterhead">
    <w:name w:val="Letterhead"/>
    <w:basedOn w:val="Normal"/>
    <w:rsid w:val="002D5959"/>
    <w:pPr>
      <w:jc w:val="center"/>
    </w:pPr>
    <w:rPr>
      <w:sz w:val="20"/>
    </w:rPr>
  </w:style>
  <w:style w:type="paragraph" w:styleId="ListBullet">
    <w:name w:val="List Bullet"/>
    <w:basedOn w:val="Normal"/>
    <w:rsid w:val="002D5959"/>
    <w:pPr>
      <w:spacing w:before="240"/>
    </w:pPr>
  </w:style>
  <w:style w:type="paragraph" w:styleId="ListBullet2">
    <w:name w:val="List Bullet 2"/>
    <w:basedOn w:val="Normal"/>
    <w:rsid w:val="002D5959"/>
    <w:pPr>
      <w:spacing w:before="240"/>
    </w:pPr>
  </w:style>
  <w:style w:type="paragraph" w:styleId="ListBullet3">
    <w:name w:val="List Bullet 3"/>
    <w:basedOn w:val="Normal"/>
    <w:rsid w:val="002D5959"/>
    <w:pPr>
      <w:spacing w:before="240"/>
    </w:pPr>
  </w:style>
  <w:style w:type="paragraph" w:styleId="ListBullet4">
    <w:name w:val="List Bullet 4"/>
    <w:basedOn w:val="Normal"/>
    <w:rsid w:val="002D5959"/>
    <w:pPr>
      <w:spacing w:before="240"/>
      <w:ind w:right="1440"/>
    </w:pPr>
  </w:style>
  <w:style w:type="paragraph" w:styleId="ListNumber">
    <w:name w:val="List Number"/>
    <w:basedOn w:val="Normal"/>
    <w:rsid w:val="002D5959"/>
    <w:pPr>
      <w:spacing w:before="240"/>
    </w:pPr>
  </w:style>
  <w:style w:type="paragraph" w:styleId="ListNumber2">
    <w:name w:val="List Number 2"/>
    <w:basedOn w:val="Normal"/>
    <w:rsid w:val="002D5959"/>
    <w:pPr>
      <w:spacing w:before="240"/>
      <w:ind w:right="720"/>
    </w:pPr>
  </w:style>
  <w:style w:type="paragraph" w:styleId="ListNumber3">
    <w:name w:val="List Number 3"/>
    <w:basedOn w:val="Normal"/>
    <w:rsid w:val="002D5959"/>
    <w:pPr>
      <w:spacing w:before="240"/>
      <w:ind w:right="720"/>
    </w:pPr>
  </w:style>
  <w:style w:type="paragraph" w:styleId="ListNumber4">
    <w:name w:val="List Number 4"/>
    <w:basedOn w:val="Normal"/>
    <w:rsid w:val="002D5959"/>
    <w:pPr>
      <w:spacing w:before="240"/>
      <w:ind w:right="720"/>
    </w:pPr>
  </w:style>
  <w:style w:type="paragraph" w:styleId="ListParagraph">
    <w:name w:val="List Paragraph"/>
    <w:basedOn w:val="Normal"/>
    <w:uiPriority w:val="34"/>
    <w:qFormat/>
    <w:rsid w:val="002D5959"/>
    <w:pPr>
      <w:ind w:left="720"/>
      <w:contextualSpacing/>
    </w:pPr>
  </w:style>
  <w:style w:type="paragraph" w:customStyle="1" w:styleId="LtrHead">
    <w:name w:val="LtrHead"/>
    <w:basedOn w:val="Normal"/>
    <w:next w:val="Normal"/>
    <w:rsid w:val="002D5959"/>
    <w:pPr>
      <w:jc w:val="center"/>
    </w:pPr>
  </w:style>
  <w:style w:type="paragraph" w:styleId="Quote">
    <w:name w:val="Quote"/>
    <w:basedOn w:val="Normal"/>
    <w:next w:val="NormalIndent"/>
    <w:link w:val="QuoteChar"/>
    <w:qFormat/>
    <w:rsid w:val="002D5959"/>
    <w:pPr>
      <w:ind w:left="1440" w:right="1440"/>
    </w:pPr>
  </w:style>
  <w:style w:type="character" w:customStyle="1" w:styleId="QuoteChar">
    <w:name w:val="Quote Char"/>
    <w:basedOn w:val="DefaultParagraphFont"/>
    <w:link w:val="Quote"/>
    <w:rsid w:val="002D5959"/>
    <w:rPr>
      <w:rFonts w:eastAsia="Times New Roman" w:cstheme="minorBidi"/>
    </w:rPr>
  </w:style>
  <w:style w:type="paragraph" w:customStyle="1" w:styleId="Reline">
    <w:name w:val="Reline"/>
    <w:basedOn w:val="Normal"/>
    <w:next w:val="Normal"/>
    <w:rsid w:val="002D5959"/>
    <w:pPr>
      <w:spacing w:before="240"/>
      <w:ind w:left="1440" w:right="2160" w:hanging="720"/>
    </w:pPr>
  </w:style>
  <w:style w:type="paragraph" w:customStyle="1" w:styleId="Saluation">
    <w:name w:val="Saluation"/>
    <w:basedOn w:val="Normal"/>
    <w:next w:val="CC"/>
    <w:rsid w:val="002D5959"/>
    <w:pPr>
      <w:spacing w:before="120"/>
      <w:ind w:left="4608"/>
    </w:pPr>
  </w:style>
  <w:style w:type="paragraph" w:styleId="Signature">
    <w:name w:val="Signature"/>
    <w:basedOn w:val="Normal"/>
    <w:link w:val="SignatureChar"/>
    <w:rsid w:val="002D5959"/>
    <w:pPr>
      <w:ind w:left="4320" w:right="720"/>
    </w:pPr>
  </w:style>
  <w:style w:type="character" w:customStyle="1" w:styleId="SignatureChar">
    <w:name w:val="Signature Char"/>
    <w:basedOn w:val="DefaultParagraphFont"/>
    <w:link w:val="Signature"/>
    <w:rsid w:val="002D5959"/>
    <w:rPr>
      <w:rFonts w:eastAsia="Times New Roman" w:cstheme="minorBidi"/>
    </w:rPr>
  </w:style>
  <w:style w:type="paragraph" w:customStyle="1" w:styleId="Signbyline">
    <w:name w:val="Signbyline"/>
    <w:basedOn w:val="Normal"/>
    <w:next w:val="Normal"/>
    <w:rsid w:val="002D5959"/>
    <w:pPr>
      <w:ind w:left="3888"/>
    </w:pPr>
  </w:style>
  <w:style w:type="paragraph" w:customStyle="1" w:styleId="Single">
    <w:name w:val="Single"/>
    <w:basedOn w:val="Normal"/>
    <w:rsid w:val="002D5959"/>
    <w:pPr>
      <w:ind w:firstLine="720"/>
    </w:pPr>
  </w:style>
  <w:style w:type="paragraph" w:customStyle="1" w:styleId="SingleFlush">
    <w:name w:val="SingleFlush"/>
    <w:basedOn w:val="Normal"/>
    <w:rsid w:val="002D5959"/>
    <w:pPr>
      <w:jc w:val="both"/>
    </w:pPr>
  </w:style>
  <w:style w:type="character" w:customStyle="1" w:styleId="ssit">
    <w:name w:val="ss_it"/>
    <w:basedOn w:val="DefaultParagraphFont"/>
    <w:rsid w:val="002D5959"/>
  </w:style>
  <w:style w:type="paragraph" w:styleId="Subtitle">
    <w:name w:val="Subtitle"/>
    <w:basedOn w:val="Normal"/>
    <w:next w:val="Normal"/>
    <w:link w:val="SubtitleChar"/>
    <w:uiPriority w:val="11"/>
    <w:qFormat/>
    <w:rsid w:val="002D595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595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Table">
    <w:name w:val="Table"/>
    <w:basedOn w:val="Normal"/>
    <w:rsid w:val="002D5959"/>
    <w:pPr>
      <w:spacing w:before="240"/>
    </w:pPr>
  </w:style>
  <w:style w:type="table" w:styleId="TableGrid">
    <w:name w:val="Table Grid"/>
    <w:basedOn w:val="TableNormal"/>
    <w:uiPriority w:val="59"/>
    <w:rsid w:val="002D5959"/>
    <w:pPr>
      <w:spacing w:line="240" w:lineRule="auto"/>
      <w:ind w:firstLine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D595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959"/>
    <w:rPr>
      <w:rFonts w:eastAsiaTheme="majorEastAsia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rsid w:val="002D5959"/>
    <w:pPr>
      <w:tabs>
        <w:tab w:val="right" w:leader="dot" w:pos="9000"/>
      </w:tabs>
      <w:spacing w:before="360"/>
      <w:ind w:left="720" w:hanging="720"/>
    </w:pPr>
    <w:rPr>
      <w:b/>
      <w:caps/>
    </w:rPr>
  </w:style>
  <w:style w:type="paragraph" w:styleId="TOC2">
    <w:name w:val="toc 2"/>
    <w:basedOn w:val="TOC1"/>
    <w:next w:val="Normal"/>
    <w:autoRedefine/>
    <w:rsid w:val="002D5959"/>
    <w:pPr>
      <w:spacing w:before="240"/>
      <w:ind w:left="1440"/>
    </w:pPr>
    <w:rPr>
      <w:caps w:val="0"/>
    </w:rPr>
  </w:style>
  <w:style w:type="paragraph" w:styleId="TOC3">
    <w:name w:val="toc 3"/>
    <w:basedOn w:val="TOC2"/>
    <w:next w:val="Normal"/>
    <w:autoRedefine/>
    <w:rsid w:val="002D5959"/>
    <w:pPr>
      <w:ind w:right="720" w:firstLine="0"/>
    </w:pPr>
  </w:style>
  <w:style w:type="paragraph" w:styleId="TOC4">
    <w:name w:val="toc 4"/>
    <w:basedOn w:val="TOC3"/>
    <w:next w:val="Normal"/>
    <w:autoRedefine/>
    <w:semiHidden/>
    <w:rsid w:val="002D5959"/>
    <w:pPr>
      <w:ind w:left="600" w:right="864"/>
    </w:pPr>
  </w:style>
  <w:style w:type="paragraph" w:styleId="TOCHeading">
    <w:name w:val="TOC Heading"/>
    <w:basedOn w:val="Heading1"/>
    <w:next w:val="Normal"/>
    <w:uiPriority w:val="39"/>
    <w:unhideWhenUsed/>
    <w:qFormat/>
    <w:rsid w:val="002D5959"/>
    <w:pPr>
      <w:keepNext/>
      <w:keepLines/>
      <w:widowControl/>
      <w:numPr>
        <w:numId w:val="0"/>
      </w:numPr>
      <w:spacing w:line="259" w:lineRule="auto"/>
      <w:ind w:righ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1764</Words>
  <Characters>10108</Characters>
  <Application>Microsoft Office Word</Application>
  <DocSecurity>0</DocSecurity>
  <PresentationFormat/>
  <Lines>194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Amendments February 10, 2020 (0161019).DOCX</dc:title>
  <dc:subject>0161019.DOCX;1</dc:subject>
  <dc:creator>Pam Collins</dc:creator>
  <cp:keywords/>
  <dc:description/>
  <cp:lastModifiedBy>Elizabeth MacFarlane</cp:lastModifiedBy>
  <cp:revision>2</cp:revision>
  <cp:lastPrinted>2020-02-11T18:45:00Z</cp:lastPrinted>
  <dcterms:created xsi:type="dcterms:W3CDTF">2020-02-11T23:17:00Z</dcterms:created>
  <dcterms:modified xsi:type="dcterms:W3CDTF">2020-02-11T23:17:00Z</dcterms:modified>
</cp:coreProperties>
</file>